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6F" w:rsidRPr="00C814E3" w:rsidRDefault="00C3736F" w:rsidP="00C373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sz w:val="52"/>
          <w:szCs w:val="52"/>
        </w:rPr>
      </w:pPr>
      <w:r w:rsidRPr="00C814E3">
        <w:rPr>
          <w:rFonts w:eastAsiaTheme="minorEastAsia"/>
          <w:sz w:val="52"/>
          <w:szCs w:val="52"/>
        </w:rPr>
        <w:t>COMUNE DI TAVOLETO-PU</w:t>
      </w:r>
    </w:p>
    <w:p w:rsidR="00C3736F" w:rsidRPr="00C814E3" w:rsidRDefault="00C3736F" w:rsidP="00C373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rPr>
          <w:rFonts w:eastAsiaTheme="minorEastAsia"/>
          <w:sz w:val="52"/>
          <w:szCs w:val="52"/>
        </w:rPr>
      </w:pPr>
    </w:p>
    <w:p w:rsidR="00C3736F" w:rsidRPr="00C814E3" w:rsidRDefault="00C814E3" w:rsidP="00C81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sz w:val="52"/>
          <w:szCs w:val="52"/>
        </w:rPr>
      </w:pPr>
      <w:r w:rsidRPr="00C814E3">
        <w:rPr>
          <w:rFonts w:eastAsiaTheme="minorEastAsia"/>
          <w:sz w:val="52"/>
          <w:szCs w:val="52"/>
        </w:rPr>
        <w:t>AVVISO AI CACCIATORI</w:t>
      </w:r>
    </w:p>
    <w:p w:rsidR="00C814E3" w:rsidRPr="00C814E3" w:rsidRDefault="00C814E3" w:rsidP="00C81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sz w:val="52"/>
          <w:szCs w:val="52"/>
        </w:rPr>
      </w:pPr>
    </w:p>
    <w:p w:rsidR="002A200D" w:rsidRDefault="002A200D" w:rsidP="00C81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sz w:val="52"/>
          <w:szCs w:val="52"/>
        </w:rPr>
      </w:pPr>
    </w:p>
    <w:p w:rsidR="002A200D" w:rsidRPr="00C814E3" w:rsidRDefault="002A200D" w:rsidP="002A2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sz w:val="52"/>
          <w:szCs w:val="52"/>
        </w:rPr>
      </w:pPr>
      <w:r w:rsidRPr="00C814E3">
        <w:rPr>
          <w:rFonts w:eastAsiaTheme="minorEastAsia"/>
          <w:sz w:val="52"/>
          <w:szCs w:val="52"/>
        </w:rPr>
        <w:t>Si informa che i tesserini</w:t>
      </w:r>
      <w:r w:rsidRPr="002A200D">
        <w:rPr>
          <w:rFonts w:eastAsiaTheme="minorEastAsia"/>
          <w:sz w:val="52"/>
          <w:szCs w:val="52"/>
        </w:rPr>
        <w:t xml:space="preserve"> </w:t>
      </w:r>
      <w:r w:rsidRPr="00C814E3">
        <w:rPr>
          <w:rFonts w:eastAsiaTheme="minorEastAsia"/>
          <w:sz w:val="52"/>
          <w:szCs w:val="52"/>
        </w:rPr>
        <w:t>cacc</w:t>
      </w:r>
      <w:r w:rsidR="00DE0CCF">
        <w:rPr>
          <w:rFonts w:eastAsiaTheme="minorEastAsia"/>
          <w:sz w:val="52"/>
          <w:szCs w:val="52"/>
        </w:rPr>
        <w:t>ia per la stagione venatoria 2020</w:t>
      </w:r>
      <w:r w:rsidRPr="00C814E3">
        <w:rPr>
          <w:rFonts w:eastAsiaTheme="minorEastAsia"/>
          <w:sz w:val="52"/>
          <w:szCs w:val="52"/>
        </w:rPr>
        <w:t>\202</w:t>
      </w:r>
      <w:r w:rsidR="00DE0CCF">
        <w:rPr>
          <w:rFonts w:eastAsiaTheme="minorEastAsia"/>
          <w:sz w:val="52"/>
          <w:szCs w:val="52"/>
        </w:rPr>
        <w:t>1</w:t>
      </w:r>
      <w:r w:rsidRPr="00C814E3">
        <w:rPr>
          <w:rFonts w:eastAsiaTheme="minorEastAsia"/>
          <w:sz w:val="52"/>
          <w:szCs w:val="52"/>
        </w:rPr>
        <w:t xml:space="preserve"> potranno essere ritirati presso l’ufficio di Polizia Locale nelle giornate di </w:t>
      </w:r>
      <w:r w:rsidR="00DE0CCF">
        <w:rPr>
          <w:rFonts w:eastAsiaTheme="minorEastAsia"/>
          <w:sz w:val="52"/>
          <w:szCs w:val="52"/>
        </w:rPr>
        <w:t xml:space="preserve">mercoledì 19 agosto 2020 </w:t>
      </w:r>
      <w:r w:rsidRPr="00C814E3">
        <w:rPr>
          <w:rFonts w:eastAsiaTheme="minorEastAsia"/>
          <w:sz w:val="52"/>
          <w:szCs w:val="52"/>
        </w:rPr>
        <w:t>dalle ore 18.00 a</w:t>
      </w:r>
      <w:r w:rsidR="00DE0CCF">
        <w:rPr>
          <w:rFonts w:eastAsiaTheme="minorEastAsia"/>
          <w:sz w:val="52"/>
          <w:szCs w:val="52"/>
        </w:rPr>
        <w:t>lle ore 22.00, oppure dal lunedì</w:t>
      </w:r>
      <w:r w:rsidRPr="00C814E3">
        <w:rPr>
          <w:rFonts w:eastAsiaTheme="minorEastAsia"/>
          <w:sz w:val="52"/>
          <w:szCs w:val="52"/>
        </w:rPr>
        <w:t xml:space="preserve"> al sabato la mattina dalle ore 9.00</w:t>
      </w:r>
      <w:r w:rsidR="00DE0CCF">
        <w:rPr>
          <w:rFonts w:eastAsiaTheme="minorEastAsia"/>
          <w:sz w:val="52"/>
          <w:szCs w:val="52"/>
        </w:rPr>
        <w:t xml:space="preserve"> alle ore 13.00 a partire dal 18</w:t>
      </w:r>
      <w:r w:rsidRPr="00C814E3">
        <w:rPr>
          <w:rFonts w:eastAsiaTheme="minorEastAsia"/>
          <w:sz w:val="52"/>
          <w:szCs w:val="52"/>
        </w:rPr>
        <w:t xml:space="preserve"> agosto</w:t>
      </w:r>
    </w:p>
    <w:p w:rsidR="002A200D" w:rsidRDefault="002A200D" w:rsidP="00C81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sz w:val="52"/>
          <w:szCs w:val="52"/>
        </w:rPr>
      </w:pPr>
    </w:p>
    <w:p w:rsidR="002A200D" w:rsidRDefault="002A200D" w:rsidP="002A2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sz w:val="52"/>
          <w:szCs w:val="52"/>
        </w:rPr>
      </w:pPr>
      <w:r w:rsidRPr="00C814E3">
        <w:rPr>
          <w:rFonts w:eastAsiaTheme="minorEastAsia"/>
          <w:sz w:val="52"/>
          <w:szCs w:val="52"/>
        </w:rPr>
        <w:t>Gli interessat</w:t>
      </w:r>
      <w:r>
        <w:rPr>
          <w:rFonts w:eastAsiaTheme="minorEastAsia"/>
          <w:sz w:val="52"/>
          <w:szCs w:val="52"/>
        </w:rPr>
        <w:t>i</w:t>
      </w:r>
      <w:r w:rsidRPr="00C814E3">
        <w:rPr>
          <w:rFonts w:eastAsiaTheme="minorEastAsia"/>
          <w:sz w:val="52"/>
          <w:szCs w:val="52"/>
        </w:rPr>
        <w:t xml:space="preserve"> </w:t>
      </w:r>
      <w:r w:rsidR="00DE0CCF">
        <w:rPr>
          <w:rFonts w:eastAsiaTheme="minorEastAsia"/>
          <w:sz w:val="52"/>
          <w:szCs w:val="52"/>
        </w:rPr>
        <w:t>d</w:t>
      </w:r>
      <w:r w:rsidR="00CC25D6">
        <w:rPr>
          <w:rFonts w:eastAsiaTheme="minorEastAsia"/>
          <w:sz w:val="52"/>
          <w:szCs w:val="52"/>
        </w:rPr>
        <w:t>ovranno presentare licenza di</w:t>
      </w:r>
      <w:bookmarkStart w:id="0" w:name="_GoBack"/>
      <w:bookmarkEnd w:id="0"/>
      <w:r w:rsidR="00DE0CCF">
        <w:rPr>
          <w:rFonts w:eastAsiaTheme="minorEastAsia"/>
          <w:sz w:val="52"/>
          <w:szCs w:val="52"/>
        </w:rPr>
        <w:t xml:space="preserve"> porto di fucile ad uso caccia</w:t>
      </w:r>
      <w:r w:rsidRPr="00C814E3">
        <w:rPr>
          <w:rFonts w:eastAsiaTheme="minorEastAsia"/>
          <w:sz w:val="52"/>
          <w:szCs w:val="52"/>
        </w:rPr>
        <w:t xml:space="preserve"> e versamenti effettuati</w:t>
      </w:r>
    </w:p>
    <w:p w:rsidR="002A200D" w:rsidRDefault="002A200D" w:rsidP="00C81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Theme="minorEastAsia"/>
          <w:sz w:val="52"/>
          <w:szCs w:val="52"/>
        </w:rPr>
      </w:pPr>
    </w:p>
    <w:p w:rsidR="00696C54" w:rsidRDefault="00DE0CCF" w:rsidP="00696C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rPr>
          <w:rFonts w:eastAsiaTheme="minorEastAsia"/>
          <w:sz w:val="52"/>
          <w:szCs w:val="52"/>
        </w:rPr>
      </w:pPr>
      <w:r>
        <w:rPr>
          <w:rFonts w:eastAsiaTheme="minorEastAsia"/>
          <w:sz w:val="52"/>
          <w:szCs w:val="52"/>
        </w:rPr>
        <w:t>Tavoleto 15</w:t>
      </w:r>
      <w:r w:rsidR="00696C54">
        <w:rPr>
          <w:rFonts w:eastAsiaTheme="minorEastAsia"/>
          <w:sz w:val="52"/>
          <w:szCs w:val="52"/>
        </w:rPr>
        <w:t>\08\20</w:t>
      </w:r>
      <w:r>
        <w:rPr>
          <w:rFonts w:eastAsiaTheme="minorEastAsia"/>
          <w:sz w:val="52"/>
          <w:szCs w:val="52"/>
        </w:rPr>
        <w:t>20</w:t>
      </w:r>
      <w:r w:rsidR="00696C54">
        <w:rPr>
          <w:rFonts w:eastAsiaTheme="minorEastAsia"/>
          <w:sz w:val="52"/>
          <w:szCs w:val="52"/>
        </w:rPr>
        <w:t xml:space="preserve"> </w:t>
      </w:r>
    </w:p>
    <w:p w:rsidR="00696C54" w:rsidRDefault="00696C54" w:rsidP="00696C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right"/>
        <w:rPr>
          <w:rFonts w:eastAsiaTheme="minorEastAsia"/>
          <w:sz w:val="52"/>
          <w:szCs w:val="52"/>
        </w:rPr>
      </w:pPr>
      <w:r>
        <w:rPr>
          <w:rFonts w:eastAsiaTheme="minorEastAsia"/>
          <w:sz w:val="52"/>
          <w:szCs w:val="52"/>
        </w:rPr>
        <w:t>Il Funzionario Incaricato</w:t>
      </w:r>
    </w:p>
    <w:p w:rsidR="00696C54" w:rsidRDefault="00696C54" w:rsidP="00696C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right"/>
        <w:rPr>
          <w:rFonts w:eastAsiaTheme="minorEastAsia"/>
          <w:sz w:val="52"/>
          <w:szCs w:val="52"/>
        </w:rPr>
      </w:pPr>
      <w:r>
        <w:rPr>
          <w:rFonts w:eastAsiaTheme="minorEastAsia"/>
          <w:sz w:val="52"/>
          <w:szCs w:val="52"/>
        </w:rPr>
        <w:t>Grazia Annarita</w:t>
      </w:r>
    </w:p>
    <w:p w:rsidR="00696C54" w:rsidRPr="00C814E3" w:rsidRDefault="00696C54" w:rsidP="00696C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rPr>
          <w:rFonts w:eastAsiaTheme="minorEastAsia"/>
          <w:sz w:val="52"/>
          <w:szCs w:val="52"/>
        </w:rPr>
      </w:pPr>
    </w:p>
    <w:sectPr w:rsidR="00696C54" w:rsidRPr="00C814E3" w:rsidSect="00C3736F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6F"/>
    <w:rsid w:val="002A200D"/>
    <w:rsid w:val="00696C54"/>
    <w:rsid w:val="00C3736F"/>
    <w:rsid w:val="00C814E3"/>
    <w:rsid w:val="00CC25D6"/>
    <w:rsid w:val="00DE0CCF"/>
    <w:rsid w:val="00E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B834C-CEE9-4763-9A19-AA5ED79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3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segreteria</cp:lastModifiedBy>
  <cp:revision>2</cp:revision>
  <cp:lastPrinted>2019-08-02T13:29:00Z</cp:lastPrinted>
  <dcterms:created xsi:type="dcterms:W3CDTF">2020-08-17T08:54:00Z</dcterms:created>
  <dcterms:modified xsi:type="dcterms:W3CDTF">2020-08-17T08:54:00Z</dcterms:modified>
</cp:coreProperties>
</file>